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35" w:rsidRPr="00F2362E" w:rsidRDefault="00222D35" w:rsidP="00620E13">
      <w:pPr>
        <w:tabs>
          <w:tab w:val="left" w:pos="5415"/>
        </w:tabs>
        <w:jc w:val="center"/>
        <w:rPr>
          <w:rFonts w:ascii="Algerian" w:hAnsi="Algerian" w:cs="Times New Roman"/>
          <w:b/>
          <w:sz w:val="24"/>
          <w:szCs w:val="24"/>
        </w:rPr>
      </w:pPr>
      <w:r>
        <w:rPr>
          <w:rFonts w:ascii="Algerian" w:hAnsi="Algerian" w:cs="Times New Roman"/>
          <w:b/>
          <w:sz w:val="24"/>
          <w:szCs w:val="24"/>
        </w:rPr>
        <w:t>C</w:t>
      </w:r>
      <w:r w:rsidR="001969AE">
        <w:rPr>
          <w:rFonts w:ascii="Algerian" w:hAnsi="Algerian" w:cs="Times New Roman"/>
          <w:b/>
          <w:sz w:val="24"/>
          <w:szCs w:val="24"/>
        </w:rPr>
        <w:t>AR</w:t>
      </w:r>
      <w:r w:rsidR="001969AE" w:rsidRPr="00F2362E">
        <w:rPr>
          <w:rFonts w:ascii="Algerian" w:hAnsi="Algerian" w:cs="Times New Roman"/>
          <w:b/>
          <w:sz w:val="24"/>
          <w:szCs w:val="24"/>
        </w:rPr>
        <w:t>EER &amp; COUNSELING CELL REPORT</w:t>
      </w:r>
    </w:p>
    <w:p w:rsidR="00620E13" w:rsidRDefault="00243E10" w:rsidP="00620E13">
      <w:pPr>
        <w:tabs>
          <w:tab w:val="left" w:pos="5415"/>
          <w:tab w:val="center" w:pos="6480"/>
          <w:tab w:val="left" w:pos="9120"/>
        </w:tabs>
        <w:jc w:val="center"/>
        <w:rPr>
          <w:b/>
          <w:i/>
          <w:sz w:val="28"/>
          <w:szCs w:val="28"/>
        </w:rPr>
      </w:pPr>
      <w:r>
        <w:rPr>
          <w:rFonts w:ascii="VNT Times" w:hAnsi="VNT Times"/>
          <w:b/>
          <w:i/>
          <w:sz w:val="28"/>
          <w:szCs w:val="28"/>
        </w:rPr>
        <w:t>(2018-19</w:t>
      </w:r>
      <w:r w:rsidR="00C25B50">
        <w:rPr>
          <w:rFonts w:ascii="VNT Times" w:hAnsi="VNT Times"/>
          <w:b/>
          <w:i/>
          <w:sz w:val="28"/>
          <w:szCs w:val="28"/>
        </w:rPr>
        <w:t xml:space="preserve"> session </w:t>
      </w:r>
      <w:proofErr w:type="spellStart"/>
      <w:proofErr w:type="gramStart"/>
      <w:r w:rsidR="00C25B50">
        <w:rPr>
          <w:rFonts w:ascii="VNT Times" w:hAnsi="VNT Times"/>
          <w:b/>
          <w:i/>
          <w:sz w:val="28"/>
          <w:szCs w:val="28"/>
        </w:rPr>
        <w:t>pro</w:t>
      </w:r>
      <w:r w:rsidR="00BD62F5" w:rsidRPr="00B43377">
        <w:rPr>
          <w:rFonts w:ascii="VNT Times" w:hAnsi="VNT Times"/>
          <w:b/>
          <w:i/>
          <w:sz w:val="28"/>
          <w:szCs w:val="28"/>
        </w:rPr>
        <w:t>grammes</w:t>
      </w:r>
      <w:proofErr w:type="spellEnd"/>
      <w:r w:rsidR="00BD62F5">
        <w:rPr>
          <w:b/>
          <w:i/>
          <w:sz w:val="28"/>
          <w:szCs w:val="28"/>
        </w:rPr>
        <w:t xml:space="preserve"> )</w:t>
      </w:r>
      <w:proofErr w:type="gramEnd"/>
    </w:p>
    <w:p w:rsidR="00243E10" w:rsidRPr="00243E10" w:rsidRDefault="00243E10" w:rsidP="00620E13">
      <w:pPr>
        <w:tabs>
          <w:tab w:val="left" w:pos="5415"/>
          <w:tab w:val="center" w:pos="6480"/>
          <w:tab w:val="left" w:pos="9120"/>
        </w:tabs>
        <w:jc w:val="center"/>
        <w:rPr>
          <w:b/>
          <w:i/>
          <w:sz w:val="18"/>
          <w:szCs w:val="18"/>
        </w:rPr>
      </w:pPr>
    </w:p>
    <w:p w:rsidR="00243E10" w:rsidRPr="00243E10" w:rsidRDefault="00243E10" w:rsidP="00243E10">
      <w:pPr>
        <w:spacing w:line="240" w:lineRule="auto"/>
        <w:jc w:val="center"/>
        <w:rPr>
          <w:rFonts w:ascii="Bookman Old Style" w:hAnsi="Bookman Old Style"/>
          <w:b/>
          <w:i/>
          <w:sz w:val="18"/>
          <w:szCs w:val="18"/>
        </w:rPr>
      </w:pPr>
      <w:r w:rsidRPr="00243E10">
        <w:rPr>
          <w:rFonts w:ascii="Bookman Old Style" w:hAnsi="Bookman Old Style"/>
          <w:i/>
          <w:sz w:val="18"/>
          <w:szCs w:val="18"/>
        </w:rPr>
        <w:t>Report on the</w:t>
      </w:r>
      <w:r>
        <w:rPr>
          <w:rFonts w:ascii="Bookman Old Style" w:hAnsi="Bookman Old Style"/>
          <w:i/>
          <w:sz w:val="18"/>
          <w:szCs w:val="18"/>
        </w:rPr>
        <w:t xml:space="preserve"> </w:t>
      </w:r>
      <w:proofErr w:type="spellStart"/>
      <w:proofErr w:type="gramStart"/>
      <w:r>
        <w:rPr>
          <w:rFonts w:ascii="Bookman Old Style" w:hAnsi="Bookman Old Style"/>
          <w:i/>
          <w:sz w:val="18"/>
          <w:szCs w:val="18"/>
        </w:rPr>
        <w:t>programme</w:t>
      </w:r>
      <w:proofErr w:type="spellEnd"/>
      <w:r>
        <w:rPr>
          <w:rFonts w:ascii="Bookman Old Style" w:hAnsi="Bookman Old Style"/>
          <w:i/>
          <w:sz w:val="18"/>
          <w:szCs w:val="18"/>
        </w:rPr>
        <w:t xml:space="preserve"> </w:t>
      </w:r>
      <w:r w:rsidRPr="00243E10">
        <w:rPr>
          <w:rFonts w:ascii="Bookman Old Style" w:hAnsi="Bookman Old Style"/>
          <w:i/>
          <w:sz w:val="18"/>
          <w:szCs w:val="18"/>
        </w:rPr>
        <w:t xml:space="preserve"> </w:t>
      </w:r>
      <w:r w:rsidRPr="00243E10">
        <w:rPr>
          <w:rFonts w:ascii="Bookman Old Style" w:hAnsi="Bookman Old Style"/>
          <w:b/>
          <w:i/>
          <w:sz w:val="18"/>
          <w:szCs w:val="18"/>
        </w:rPr>
        <w:t>“</w:t>
      </w:r>
      <w:proofErr w:type="gramEnd"/>
      <w:r w:rsidRPr="00243E10">
        <w:rPr>
          <w:rFonts w:ascii="Bookman Old Style" w:hAnsi="Bookman Old Style"/>
          <w:b/>
          <w:i/>
          <w:sz w:val="18"/>
          <w:szCs w:val="18"/>
        </w:rPr>
        <w:t xml:space="preserve"> Various Career Scope In Indian Army” </w:t>
      </w:r>
      <w:r w:rsidRPr="00243E10">
        <w:rPr>
          <w:rFonts w:ascii="Bookman Old Style" w:hAnsi="Bookman Old Style"/>
          <w:i/>
          <w:sz w:val="18"/>
          <w:szCs w:val="18"/>
        </w:rPr>
        <w:t>held under career and counseling cell 2018</w:t>
      </w:r>
    </w:p>
    <w:p w:rsidR="00243E10" w:rsidRPr="00243E10" w:rsidRDefault="00243E10" w:rsidP="00243E10">
      <w:pPr>
        <w:spacing w:line="240" w:lineRule="auto"/>
        <w:jc w:val="center"/>
        <w:rPr>
          <w:rFonts w:ascii="Bookman Old Style" w:hAnsi="Bookman Old Style"/>
          <w:i/>
          <w:sz w:val="18"/>
          <w:szCs w:val="18"/>
        </w:rPr>
      </w:pPr>
      <w:r w:rsidRPr="00243E10">
        <w:rPr>
          <w:rFonts w:ascii="Bookman Old Style" w:hAnsi="Bookman Old Style"/>
          <w:i/>
          <w:sz w:val="18"/>
          <w:szCs w:val="18"/>
        </w:rPr>
        <w:t xml:space="preserve">Ambedkar college </w:t>
      </w:r>
      <w:proofErr w:type="spellStart"/>
      <w:r w:rsidRPr="00243E10">
        <w:rPr>
          <w:rFonts w:ascii="Bookman Old Style" w:hAnsi="Bookman Old Style"/>
          <w:i/>
          <w:sz w:val="18"/>
          <w:szCs w:val="18"/>
        </w:rPr>
        <w:t>fatikroy</w:t>
      </w:r>
      <w:proofErr w:type="spellEnd"/>
      <w:r w:rsidRPr="00243E10">
        <w:rPr>
          <w:rFonts w:ascii="Bookman Old Style" w:hAnsi="Bookman Old Style"/>
          <w:i/>
          <w:sz w:val="18"/>
          <w:szCs w:val="18"/>
        </w:rPr>
        <w:t xml:space="preserve">, </w:t>
      </w:r>
      <w:proofErr w:type="spellStart"/>
      <w:proofErr w:type="gramStart"/>
      <w:r w:rsidRPr="00243E10">
        <w:rPr>
          <w:rFonts w:ascii="Bookman Old Style" w:hAnsi="Bookman Old Style"/>
          <w:i/>
          <w:sz w:val="18"/>
          <w:szCs w:val="18"/>
        </w:rPr>
        <w:t>unakoti</w:t>
      </w:r>
      <w:proofErr w:type="spellEnd"/>
      <w:r w:rsidRPr="00243E10">
        <w:rPr>
          <w:rFonts w:ascii="Bookman Old Style" w:hAnsi="Bookman Old Style"/>
          <w:i/>
          <w:sz w:val="18"/>
          <w:szCs w:val="18"/>
        </w:rPr>
        <w:t xml:space="preserve"> ,</w:t>
      </w:r>
      <w:proofErr w:type="gramEnd"/>
      <w:r w:rsidRPr="00243E10">
        <w:rPr>
          <w:rFonts w:ascii="Bookman Old Style" w:hAnsi="Bookman Old Style"/>
          <w:i/>
          <w:sz w:val="18"/>
          <w:szCs w:val="18"/>
        </w:rPr>
        <w:t xml:space="preserve"> Tripura.</w:t>
      </w:r>
    </w:p>
    <w:p w:rsidR="00243E10" w:rsidRPr="00243E10" w:rsidRDefault="00243E10" w:rsidP="00243E10">
      <w:pPr>
        <w:tabs>
          <w:tab w:val="left" w:pos="1260"/>
        </w:tabs>
        <w:spacing w:after="0" w:line="240" w:lineRule="auto"/>
        <w:rPr>
          <w:rFonts w:ascii="Bookman Old Style" w:hAnsi="Bookman Old Style"/>
          <w:b/>
          <w:sz w:val="18"/>
          <w:szCs w:val="18"/>
        </w:rPr>
      </w:pPr>
      <w:r w:rsidRPr="00243E10">
        <w:rPr>
          <w:rFonts w:ascii="Bookman Old Style" w:hAnsi="Bookman Old Style"/>
          <w:b/>
          <w:sz w:val="18"/>
          <w:szCs w:val="18"/>
        </w:rPr>
        <w:tab/>
      </w:r>
    </w:p>
    <w:p w:rsidR="00243E10" w:rsidRPr="00243E10" w:rsidRDefault="00243E10" w:rsidP="00243E10">
      <w:pPr>
        <w:spacing w:after="0" w:line="480" w:lineRule="auto"/>
        <w:rPr>
          <w:rFonts w:ascii="Bookman Old Style" w:hAnsi="Bookman Old Style"/>
          <w:sz w:val="18"/>
          <w:szCs w:val="18"/>
        </w:rPr>
      </w:pPr>
      <w:r w:rsidRPr="00243E10">
        <w:rPr>
          <w:rFonts w:ascii="Bookman Old Style" w:hAnsi="Bookman Old Style"/>
          <w:sz w:val="18"/>
          <w:szCs w:val="18"/>
        </w:rPr>
        <w:t>The Career and Counseling Cell of Ambedkar College in collaboration with the 30</w:t>
      </w:r>
      <w:r w:rsidRPr="00243E10">
        <w:rPr>
          <w:rFonts w:ascii="Bookman Old Style" w:hAnsi="Bookman Old Style"/>
          <w:sz w:val="18"/>
          <w:szCs w:val="18"/>
          <w:vertAlign w:val="superscript"/>
        </w:rPr>
        <w:t>th</w:t>
      </w:r>
      <w:r w:rsidRPr="00243E10">
        <w:rPr>
          <w:rFonts w:ascii="Bookman Old Style" w:hAnsi="Bookman Old Style"/>
          <w:sz w:val="18"/>
          <w:szCs w:val="18"/>
        </w:rPr>
        <w:t xml:space="preserve"> Battalion Assam Rifles organized a lecture program on the various career scope in Indian Army on 31</w:t>
      </w:r>
      <w:r w:rsidRPr="00243E10">
        <w:rPr>
          <w:rFonts w:ascii="Bookman Old Style" w:hAnsi="Bookman Old Style"/>
          <w:sz w:val="18"/>
          <w:szCs w:val="18"/>
          <w:vertAlign w:val="superscript"/>
        </w:rPr>
        <w:t>st</w:t>
      </w:r>
      <w:r w:rsidRPr="00243E10">
        <w:rPr>
          <w:rFonts w:ascii="Bookman Old Style" w:hAnsi="Bookman Old Style"/>
          <w:sz w:val="18"/>
          <w:szCs w:val="18"/>
        </w:rPr>
        <w:t xml:space="preserve"> July 2018 at room no </w:t>
      </w:r>
      <w:proofErr w:type="gramStart"/>
      <w:r w:rsidRPr="00243E10">
        <w:rPr>
          <w:rFonts w:ascii="Bookman Old Style" w:hAnsi="Bookman Old Style"/>
          <w:sz w:val="18"/>
          <w:szCs w:val="18"/>
        </w:rPr>
        <w:t>5 ,</w:t>
      </w:r>
      <w:proofErr w:type="gramEnd"/>
      <w:r w:rsidRPr="00243E10">
        <w:rPr>
          <w:rFonts w:ascii="Bookman Old Style" w:hAnsi="Bookman Old Style"/>
          <w:sz w:val="18"/>
          <w:szCs w:val="18"/>
        </w:rPr>
        <w:t xml:space="preserve"> Academic building of the college. The objective of the lecture program was to provide the students the basic and essential knowledge in regards to the various ways or direction </w:t>
      </w:r>
      <w:proofErr w:type="gramStart"/>
      <w:r w:rsidRPr="00243E10">
        <w:rPr>
          <w:rFonts w:ascii="Bookman Old Style" w:hAnsi="Bookman Old Style"/>
          <w:sz w:val="18"/>
          <w:szCs w:val="18"/>
        </w:rPr>
        <w:t>of  joining</w:t>
      </w:r>
      <w:proofErr w:type="gramEnd"/>
      <w:r w:rsidRPr="00243E10">
        <w:rPr>
          <w:rFonts w:ascii="Bookman Old Style" w:hAnsi="Bookman Old Style"/>
          <w:sz w:val="18"/>
          <w:szCs w:val="18"/>
        </w:rPr>
        <w:t xml:space="preserve"> the Indian Army. The program was well attended by students and teachers of the college. The program began with a welcome address from </w:t>
      </w:r>
      <w:proofErr w:type="spellStart"/>
      <w:r w:rsidRPr="00243E10">
        <w:rPr>
          <w:rFonts w:ascii="Bookman Old Style" w:hAnsi="Bookman Old Style"/>
          <w:sz w:val="18"/>
          <w:szCs w:val="18"/>
        </w:rPr>
        <w:t>Mr</w:t>
      </w:r>
      <w:proofErr w:type="spellEnd"/>
      <w:r w:rsidRPr="00243E10">
        <w:rPr>
          <w:rFonts w:ascii="Bookman Old Style" w:hAnsi="Bookman Old Style"/>
          <w:sz w:val="18"/>
          <w:szCs w:val="18"/>
        </w:rPr>
        <w:t xml:space="preserve"> </w:t>
      </w:r>
      <w:proofErr w:type="spellStart"/>
      <w:r w:rsidRPr="00243E10">
        <w:rPr>
          <w:rFonts w:ascii="Bookman Old Style" w:hAnsi="Bookman Old Style"/>
          <w:sz w:val="18"/>
          <w:szCs w:val="18"/>
        </w:rPr>
        <w:t>Biplab</w:t>
      </w:r>
      <w:proofErr w:type="spellEnd"/>
      <w:r w:rsidRPr="00243E10">
        <w:rPr>
          <w:rFonts w:ascii="Bookman Old Style" w:hAnsi="Bookman Old Style"/>
          <w:sz w:val="18"/>
          <w:szCs w:val="18"/>
        </w:rPr>
        <w:t xml:space="preserve"> </w:t>
      </w:r>
      <w:proofErr w:type="spellStart"/>
      <w:r w:rsidRPr="00243E10">
        <w:rPr>
          <w:rFonts w:ascii="Bookman Old Style" w:hAnsi="Bookman Old Style"/>
          <w:sz w:val="18"/>
          <w:szCs w:val="18"/>
        </w:rPr>
        <w:t>Majumdar</w:t>
      </w:r>
      <w:proofErr w:type="spellEnd"/>
      <w:r w:rsidRPr="00243E10">
        <w:rPr>
          <w:rFonts w:ascii="Bookman Old Style" w:hAnsi="Bookman Old Style"/>
          <w:sz w:val="18"/>
          <w:szCs w:val="18"/>
        </w:rPr>
        <w:t xml:space="preserve">, member of Career and Counseling </w:t>
      </w:r>
      <w:proofErr w:type="gramStart"/>
      <w:r w:rsidRPr="00243E10">
        <w:rPr>
          <w:rFonts w:ascii="Bookman Old Style" w:hAnsi="Bookman Old Style"/>
          <w:sz w:val="18"/>
          <w:szCs w:val="18"/>
        </w:rPr>
        <w:t>cell ;</w:t>
      </w:r>
      <w:proofErr w:type="gramEnd"/>
      <w:r w:rsidRPr="00243E10">
        <w:rPr>
          <w:rFonts w:ascii="Bookman Old Style" w:hAnsi="Bookman Old Style"/>
          <w:sz w:val="18"/>
          <w:szCs w:val="18"/>
        </w:rPr>
        <w:t xml:space="preserve"> which was followed by a short speech by Dr </w:t>
      </w:r>
      <w:proofErr w:type="spellStart"/>
      <w:r w:rsidRPr="00243E10">
        <w:rPr>
          <w:rFonts w:ascii="Bookman Old Style" w:hAnsi="Bookman Old Style"/>
          <w:sz w:val="18"/>
          <w:szCs w:val="18"/>
        </w:rPr>
        <w:t>Subrota</w:t>
      </w:r>
      <w:proofErr w:type="spellEnd"/>
      <w:r w:rsidRPr="00243E10">
        <w:rPr>
          <w:rFonts w:ascii="Bookman Old Style" w:hAnsi="Bookman Old Style"/>
          <w:sz w:val="18"/>
          <w:szCs w:val="18"/>
        </w:rPr>
        <w:t xml:space="preserve"> Sharma ,Principal I/C ,Ambedkar College .The resource person of the program  was Major </w:t>
      </w:r>
      <w:proofErr w:type="spellStart"/>
      <w:r w:rsidRPr="00243E10">
        <w:rPr>
          <w:rFonts w:ascii="Bookman Old Style" w:hAnsi="Bookman Old Style"/>
          <w:sz w:val="18"/>
          <w:szCs w:val="18"/>
        </w:rPr>
        <w:t>Anurag</w:t>
      </w:r>
      <w:proofErr w:type="spellEnd"/>
      <w:r w:rsidRPr="00243E10">
        <w:rPr>
          <w:rFonts w:ascii="Bookman Old Style" w:hAnsi="Bookman Old Style"/>
          <w:sz w:val="18"/>
          <w:szCs w:val="18"/>
        </w:rPr>
        <w:t xml:space="preserve"> Sharma of 30</w:t>
      </w:r>
      <w:r w:rsidRPr="00243E10">
        <w:rPr>
          <w:rFonts w:ascii="Bookman Old Style" w:hAnsi="Bookman Old Style"/>
          <w:sz w:val="18"/>
          <w:szCs w:val="18"/>
          <w:vertAlign w:val="superscript"/>
        </w:rPr>
        <w:t xml:space="preserve">th </w:t>
      </w:r>
      <w:r w:rsidRPr="00243E10">
        <w:rPr>
          <w:rFonts w:ascii="Bookman Old Style" w:hAnsi="Bookman Old Style"/>
          <w:sz w:val="18"/>
          <w:szCs w:val="18"/>
        </w:rPr>
        <w:t xml:space="preserve">Battalion Assam Rifles. Major </w:t>
      </w:r>
      <w:proofErr w:type="spellStart"/>
      <w:r w:rsidRPr="00243E10">
        <w:rPr>
          <w:rFonts w:ascii="Bookman Old Style" w:hAnsi="Bookman Old Style"/>
          <w:sz w:val="18"/>
          <w:szCs w:val="18"/>
        </w:rPr>
        <w:t>Anurag</w:t>
      </w:r>
      <w:proofErr w:type="spellEnd"/>
      <w:r w:rsidRPr="00243E10">
        <w:rPr>
          <w:rFonts w:ascii="Bookman Old Style" w:hAnsi="Bookman Old Style"/>
          <w:sz w:val="18"/>
          <w:szCs w:val="18"/>
        </w:rPr>
        <w:t xml:space="preserve"> Sharma  presented  his lectures in a slide show on a projection screen for the student’s better understanding and clear idea henceforth  </w:t>
      </w:r>
      <w:proofErr w:type="spellStart"/>
      <w:r w:rsidRPr="00243E10">
        <w:rPr>
          <w:rFonts w:ascii="Bookman Old Style" w:hAnsi="Bookman Old Style"/>
          <w:sz w:val="18"/>
          <w:szCs w:val="18"/>
        </w:rPr>
        <w:t>grabing</w:t>
      </w:r>
      <w:proofErr w:type="spellEnd"/>
      <w:r w:rsidRPr="00243E10">
        <w:rPr>
          <w:rFonts w:ascii="Bookman Old Style" w:hAnsi="Bookman Old Style"/>
          <w:sz w:val="18"/>
          <w:szCs w:val="18"/>
        </w:rPr>
        <w:t xml:space="preserve"> their full attention. With a full-fledged description of the various career scope in the army ,he went on to discuss about the several opportunities the Indian Army provides to the young aspirants who desires to join the forces; the essential academic eligibility for both men and women criteria were discussed and lastly, a short lecture on discipline and its role in </w:t>
      </w:r>
      <w:proofErr w:type="spellStart"/>
      <w:r w:rsidRPr="00243E10">
        <w:rPr>
          <w:rFonts w:ascii="Bookman Old Style" w:hAnsi="Bookman Old Style"/>
          <w:sz w:val="18"/>
          <w:szCs w:val="18"/>
        </w:rPr>
        <w:t>moulding</w:t>
      </w:r>
      <w:proofErr w:type="spellEnd"/>
      <w:r w:rsidRPr="00243E10">
        <w:rPr>
          <w:rFonts w:ascii="Bookman Old Style" w:hAnsi="Bookman Old Style"/>
          <w:sz w:val="18"/>
          <w:szCs w:val="18"/>
        </w:rPr>
        <w:t xml:space="preserve"> one’s life encouraged  the students in understanding the immense  importance of a discipline life for a successful future .At the end of the lecture students were given the opportunity to clear all their doubts and queries . The program ends with a vote of thanks delivered by </w:t>
      </w:r>
      <w:proofErr w:type="spellStart"/>
      <w:r w:rsidRPr="00243E10">
        <w:rPr>
          <w:rFonts w:ascii="Bookman Old Style" w:hAnsi="Bookman Old Style"/>
          <w:sz w:val="18"/>
          <w:szCs w:val="18"/>
        </w:rPr>
        <w:t>Mrs.J.Darlong</w:t>
      </w:r>
      <w:proofErr w:type="spellEnd"/>
      <w:r w:rsidRPr="00243E10">
        <w:rPr>
          <w:rFonts w:ascii="Bookman Old Style" w:hAnsi="Bookman Old Style"/>
          <w:sz w:val="18"/>
          <w:szCs w:val="18"/>
        </w:rPr>
        <w:t>, Co-</w:t>
      </w:r>
      <w:proofErr w:type="spellStart"/>
      <w:proofErr w:type="gramStart"/>
      <w:r w:rsidRPr="00243E10">
        <w:rPr>
          <w:rFonts w:ascii="Bookman Old Style" w:hAnsi="Bookman Old Style"/>
          <w:sz w:val="18"/>
          <w:szCs w:val="18"/>
        </w:rPr>
        <w:t>Ordinator</w:t>
      </w:r>
      <w:proofErr w:type="spellEnd"/>
      <w:r w:rsidRPr="00243E10">
        <w:rPr>
          <w:rFonts w:ascii="Bookman Old Style" w:hAnsi="Bookman Old Style"/>
          <w:sz w:val="18"/>
          <w:szCs w:val="18"/>
        </w:rPr>
        <w:t xml:space="preserve">  Career</w:t>
      </w:r>
      <w:proofErr w:type="gramEnd"/>
      <w:r w:rsidRPr="00243E10">
        <w:rPr>
          <w:rFonts w:ascii="Bookman Old Style" w:hAnsi="Bookman Old Style"/>
          <w:sz w:val="18"/>
          <w:szCs w:val="18"/>
        </w:rPr>
        <w:t xml:space="preserve"> and Counseling Cell, Ambedkar college to all the participants of the beneficial program in making it a grand success.  </w:t>
      </w:r>
    </w:p>
    <w:p w:rsidR="00243E10" w:rsidRPr="00B51518" w:rsidRDefault="00243E10" w:rsidP="00243E10">
      <w:pPr>
        <w:rPr>
          <w:rFonts w:ascii="Bookman Old Style" w:hAnsi="Bookman Old Style"/>
          <w:szCs w:val="24"/>
        </w:rPr>
      </w:pPr>
      <w:r w:rsidRPr="00B51518">
        <w:rPr>
          <w:rFonts w:ascii="Bookman Old Style" w:hAnsi="Bookman Old Style"/>
          <w:szCs w:val="24"/>
        </w:rPr>
        <w:t xml:space="preserve">           </w:t>
      </w:r>
      <w:r w:rsidRPr="00B51518">
        <w:rPr>
          <w:rFonts w:ascii="Bookman Old Style" w:hAnsi="Bookman Old Style"/>
          <w:noProof/>
          <w:szCs w:val="24"/>
        </w:rPr>
        <w:drawing>
          <wp:inline distT="0" distB="0" distL="0" distR="0">
            <wp:extent cx="2266950" cy="1275160"/>
            <wp:effectExtent l="19050" t="0" r="0" b="0"/>
            <wp:docPr id="3" name="Picture 2" descr="IMG-20181103-WA0018 -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03-WA0018 - Copy (3).jpg"/>
                    <pic:cNvPicPr/>
                  </pic:nvPicPr>
                  <pic:blipFill>
                    <a:blip r:embed="rId4" cstate="print"/>
                    <a:stretch>
                      <a:fillRect/>
                    </a:stretch>
                  </pic:blipFill>
                  <pic:spPr>
                    <a:xfrm>
                      <a:off x="0" y="0"/>
                      <a:ext cx="2273463" cy="1278824"/>
                    </a:xfrm>
                    <a:prstGeom prst="rect">
                      <a:avLst/>
                    </a:prstGeom>
                  </pic:spPr>
                </pic:pic>
              </a:graphicData>
            </a:graphic>
          </wp:inline>
        </w:drawing>
      </w:r>
      <w:r w:rsidRPr="00B51518">
        <w:rPr>
          <w:rFonts w:ascii="Bookman Old Style" w:hAnsi="Bookman Old Style"/>
          <w:szCs w:val="24"/>
        </w:rPr>
        <w:t xml:space="preserve">       </w:t>
      </w:r>
      <w:r w:rsidRPr="00B51518">
        <w:rPr>
          <w:rFonts w:ascii="Bookman Old Style" w:hAnsi="Bookman Old Style"/>
          <w:noProof/>
          <w:szCs w:val="24"/>
        </w:rPr>
        <w:drawing>
          <wp:inline distT="0" distB="0" distL="0" distR="0">
            <wp:extent cx="2238375" cy="1259086"/>
            <wp:effectExtent l="19050" t="0" r="9525" b="0"/>
            <wp:docPr id="11" name="Picture 0" descr="IMG-20181103-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03-WA0017.jpg"/>
                    <pic:cNvPicPr/>
                  </pic:nvPicPr>
                  <pic:blipFill>
                    <a:blip r:embed="rId5" cstate="print"/>
                    <a:stretch>
                      <a:fillRect/>
                    </a:stretch>
                  </pic:blipFill>
                  <pic:spPr>
                    <a:xfrm>
                      <a:off x="0" y="0"/>
                      <a:ext cx="2243992" cy="1262245"/>
                    </a:xfrm>
                    <a:prstGeom prst="rect">
                      <a:avLst/>
                    </a:prstGeom>
                  </pic:spPr>
                </pic:pic>
              </a:graphicData>
            </a:graphic>
          </wp:inline>
        </w:drawing>
      </w:r>
      <w:r w:rsidRPr="00B51518">
        <w:rPr>
          <w:rFonts w:ascii="Bookman Old Style" w:hAnsi="Bookman Old Style"/>
          <w:szCs w:val="24"/>
        </w:rPr>
        <w:t xml:space="preserve">           </w:t>
      </w:r>
    </w:p>
    <w:p w:rsidR="00243E10" w:rsidRDefault="00243E10" w:rsidP="00243E10">
      <w:pPr>
        <w:spacing w:after="0"/>
        <w:jc w:val="center"/>
        <w:rPr>
          <w:rFonts w:ascii="Bookman Old Style" w:hAnsi="Bookman Old Style" w:cs="Times New Roman"/>
          <w:b/>
          <w:u w:val="single"/>
        </w:rPr>
      </w:pPr>
    </w:p>
    <w:p w:rsidR="00243E10" w:rsidRDefault="00243E10" w:rsidP="00243E10">
      <w:pPr>
        <w:spacing w:after="0"/>
        <w:jc w:val="center"/>
        <w:rPr>
          <w:rFonts w:ascii="Bookman Old Style" w:hAnsi="Bookman Old Style" w:cs="Times New Roman"/>
          <w:b/>
          <w:u w:val="single"/>
        </w:rPr>
      </w:pPr>
    </w:p>
    <w:p w:rsidR="00243E10" w:rsidRPr="00243E10" w:rsidRDefault="00243E10" w:rsidP="00243E10">
      <w:pPr>
        <w:spacing w:after="0"/>
        <w:jc w:val="center"/>
        <w:rPr>
          <w:rFonts w:ascii="Bookman Old Style" w:hAnsi="Bookman Old Style" w:cs="Times New Roman"/>
          <w:b/>
          <w:sz w:val="20"/>
          <w:szCs w:val="20"/>
          <w:u w:val="single"/>
        </w:rPr>
      </w:pPr>
      <w:r w:rsidRPr="00243E10">
        <w:rPr>
          <w:rFonts w:ascii="Bookman Old Style" w:hAnsi="Bookman Old Style" w:cs="Times New Roman"/>
          <w:b/>
          <w:sz w:val="20"/>
          <w:szCs w:val="20"/>
          <w:u w:val="single"/>
        </w:rPr>
        <w:lastRenderedPageBreak/>
        <w:t>Programme Schedule</w:t>
      </w:r>
    </w:p>
    <w:p w:rsidR="00243E10" w:rsidRPr="00243E10" w:rsidRDefault="00243E10" w:rsidP="00243E10">
      <w:pPr>
        <w:pStyle w:val="ListParagraph"/>
        <w:spacing w:after="0"/>
        <w:rPr>
          <w:rFonts w:ascii="Bookman Old Style" w:hAnsi="Bookman Old Style" w:cs="Times New Roman"/>
          <w:b/>
          <w:sz w:val="20"/>
        </w:rPr>
      </w:pPr>
      <w:proofErr w:type="gramStart"/>
      <w:r w:rsidRPr="00243E10">
        <w:rPr>
          <w:rFonts w:ascii="Bookman Old Style" w:hAnsi="Bookman Old Style" w:cs="Times New Roman"/>
          <w:b/>
          <w:sz w:val="20"/>
        </w:rPr>
        <w:t>1</w:t>
      </w:r>
      <w:r w:rsidRPr="00243E10">
        <w:rPr>
          <w:rFonts w:ascii="Bookman Old Style" w:hAnsi="Bookman Old Style" w:cs="Times New Roman"/>
          <w:sz w:val="20"/>
        </w:rPr>
        <w:t>.</w:t>
      </w:r>
      <w:r w:rsidRPr="00243E10">
        <w:rPr>
          <w:rFonts w:ascii="Bookman Old Style" w:hAnsi="Bookman Old Style" w:cs="Times New Roman"/>
          <w:b/>
          <w:sz w:val="20"/>
        </w:rPr>
        <w:t>Inaugural</w:t>
      </w:r>
      <w:proofErr w:type="gramEnd"/>
      <w:r w:rsidRPr="00243E10">
        <w:rPr>
          <w:rFonts w:ascii="Bookman Old Style" w:hAnsi="Bookman Old Style" w:cs="Times New Roman"/>
          <w:b/>
          <w:sz w:val="20"/>
        </w:rPr>
        <w:t xml:space="preserve"> Session (10.30 am)</w:t>
      </w:r>
    </w:p>
    <w:p w:rsidR="00243E10" w:rsidRPr="00243E10" w:rsidRDefault="00243E10" w:rsidP="00243E10">
      <w:pPr>
        <w:pStyle w:val="ListParagraph"/>
        <w:spacing w:after="0"/>
        <w:rPr>
          <w:rFonts w:ascii="Bookman Old Style" w:hAnsi="Bookman Old Style" w:cs="Times New Roman"/>
          <w:sz w:val="20"/>
        </w:rPr>
      </w:pPr>
      <w:r w:rsidRPr="00243E10">
        <w:rPr>
          <w:rFonts w:ascii="Bookman Old Style" w:hAnsi="Bookman Old Style" w:cs="Times New Roman"/>
          <w:sz w:val="20"/>
        </w:rPr>
        <w:t>11:00 AM Inauguration by lighting of the holy lamp</w:t>
      </w:r>
    </w:p>
    <w:p w:rsidR="00243E10" w:rsidRPr="00243E10" w:rsidRDefault="00243E10" w:rsidP="00243E10">
      <w:pPr>
        <w:pStyle w:val="ListParagraph"/>
        <w:spacing w:after="0"/>
        <w:rPr>
          <w:rFonts w:ascii="Bookman Old Style" w:hAnsi="Bookman Old Style" w:cs="Times New Roman"/>
          <w:sz w:val="20"/>
        </w:rPr>
      </w:pPr>
      <w:r w:rsidRPr="00243E10">
        <w:rPr>
          <w:rFonts w:ascii="Bookman Old Style" w:hAnsi="Bookman Old Style" w:cs="Times New Roman"/>
          <w:sz w:val="20"/>
        </w:rPr>
        <w:t xml:space="preserve">Inaugural speech       </w:t>
      </w:r>
      <w:proofErr w:type="gramStart"/>
      <w:r w:rsidRPr="00243E10">
        <w:rPr>
          <w:rFonts w:ascii="Bookman Old Style" w:hAnsi="Bookman Old Style" w:cs="Times New Roman"/>
          <w:sz w:val="20"/>
        </w:rPr>
        <w:t>:Mr</w:t>
      </w:r>
      <w:proofErr w:type="gramEnd"/>
      <w:r w:rsidRPr="00243E10">
        <w:rPr>
          <w:rFonts w:ascii="Bookman Old Style" w:hAnsi="Bookman Old Style" w:cs="Times New Roman"/>
          <w:sz w:val="20"/>
        </w:rPr>
        <w:t xml:space="preserve"> </w:t>
      </w:r>
      <w:proofErr w:type="spellStart"/>
      <w:r w:rsidRPr="00243E10">
        <w:rPr>
          <w:rFonts w:ascii="Bookman Old Style" w:hAnsi="Bookman Old Style" w:cs="Times New Roman"/>
          <w:sz w:val="20"/>
        </w:rPr>
        <w:t>Biplab</w:t>
      </w:r>
      <w:proofErr w:type="spellEnd"/>
      <w:r w:rsidRPr="00243E10">
        <w:rPr>
          <w:rFonts w:ascii="Bookman Old Style" w:hAnsi="Bookman Old Style" w:cs="Times New Roman"/>
          <w:sz w:val="20"/>
        </w:rPr>
        <w:t xml:space="preserve"> </w:t>
      </w:r>
      <w:proofErr w:type="spellStart"/>
      <w:r w:rsidRPr="00243E10">
        <w:rPr>
          <w:rFonts w:ascii="Bookman Old Style" w:hAnsi="Bookman Old Style" w:cs="Times New Roman"/>
          <w:sz w:val="20"/>
        </w:rPr>
        <w:t>Majumdar</w:t>
      </w:r>
      <w:proofErr w:type="spellEnd"/>
      <w:r w:rsidRPr="00243E10">
        <w:rPr>
          <w:rFonts w:ascii="Bookman Old Style" w:hAnsi="Bookman Old Style" w:cs="Times New Roman"/>
          <w:sz w:val="20"/>
        </w:rPr>
        <w:t>, AP, Ambedkar College.</w:t>
      </w:r>
    </w:p>
    <w:p w:rsidR="00243E10" w:rsidRPr="00243E10" w:rsidRDefault="00243E10" w:rsidP="00243E10">
      <w:pPr>
        <w:pStyle w:val="ListParagraph"/>
        <w:spacing w:after="0"/>
        <w:rPr>
          <w:rFonts w:ascii="Bookman Old Style" w:hAnsi="Bookman Old Style" w:cs="Times New Roman"/>
          <w:sz w:val="20"/>
        </w:rPr>
      </w:pPr>
      <w:r w:rsidRPr="00243E10">
        <w:rPr>
          <w:rFonts w:ascii="Bookman Old Style" w:hAnsi="Bookman Old Style" w:cs="Times New Roman"/>
          <w:sz w:val="20"/>
        </w:rPr>
        <w:t xml:space="preserve">Presidential </w:t>
      </w:r>
      <w:proofErr w:type="gramStart"/>
      <w:r w:rsidRPr="00243E10">
        <w:rPr>
          <w:rFonts w:ascii="Bookman Old Style" w:hAnsi="Bookman Old Style" w:cs="Times New Roman"/>
          <w:sz w:val="20"/>
        </w:rPr>
        <w:t>address  :</w:t>
      </w:r>
      <w:proofErr w:type="gramEnd"/>
      <w:r w:rsidRPr="00243E10">
        <w:rPr>
          <w:rFonts w:ascii="Bookman Old Style" w:hAnsi="Bookman Old Style" w:cs="Times New Roman"/>
          <w:sz w:val="20"/>
        </w:rPr>
        <w:t xml:space="preserve"> Dr. </w:t>
      </w:r>
      <w:proofErr w:type="spellStart"/>
      <w:r w:rsidRPr="00243E10">
        <w:rPr>
          <w:rFonts w:ascii="Bookman Old Style" w:hAnsi="Bookman Old Style" w:cs="Times New Roman"/>
          <w:sz w:val="20"/>
        </w:rPr>
        <w:t>Subrata</w:t>
      </w:r>
      <w:proofErr w:type="spellEnd"/>
      <w:r w:rsidRPr="00243E10">
        <w:rPr>
          <w:rFonts w:ascii="Bookman Old Style" w:hAnsi="Bookman Old Style" w:cs="Times New Roman"/>
          <w:sz w:val="20"/>
        </w:rPr>
        <w:t xml:space="preserve"> Sharma Principal-In-charge Ambedkar College.</w:t>
      </w:r>
    </w:p>
    <w:p w:rsidR="00243E10" w:rsidRPr="00243E10" w:rsidRDefault="00243E10" w:rsidP="00243E10">
      <w:pPr>
        <w:pStyle w:val="ListParagraph"/>
        <w:spacing w:after="0"/>
        <w:rPr>
          <w:rFonts w:ascii="Bookman Old Style" w:hAnsi="Bookman Old Style" w:cs="Times New Roman"/>
          <w:sz w:val="20"/>
        </w:rPr>
      </w:pPr>
      <w:r w:rsidRPr="00243E10">
        <w:rPr>
          <w:rFonts w:ascii="Bookman Old Style" w:hAnsi="Bookman Old Style" w:cs="Times New Roman"/>
          <w:sz w:val="20"/>
        </w:rPr>
        <w:t xml:space="preserve">Vote of thanks             </w:t>
      </w:r>
      <w:proofErr w:type="gramStart"/>
      <w:r w:rsidRPr="00243E10">
        <w:rPr>
          <w:rFonts w:ascii="Bookman Old Style" w:hAnsi="Bookman Old Style" w:cs="Times New Roman"/>
          <w:sz w:val="20"/>
        </w:rPr>
        <w:t>:Mrs</w:t>
      </w:r>
      <w:proofErr w:type="gramEnd"/>
      <w:r w:rsidRPr="00243E10">
        <w:rPr>
          <w:rFonts w:ascii="Bookman Old Style" w:hAnsi="Bookman Old Style" w:cs="Times New Roman"/>
          <w:sz w:val="20"/>
        </w:rPr>
        <w:t xml:space="preserve"> Jacinta </w:t>
      </w:r>
      <w:proofErr w:type="spellStart"/>
      <w:r w:rsidRPr="00243E10">
        <w:rPr>
          <w:rFonts w:ascii="Bookman Old Style" w:hAnsi="Bookman Old Style" w:cs="Times New Roman"/>
          <w:sz w:val="20"/>
        </w:rPr>
        <w:t>Darlong</w:t>
      </w:r>
      <w:proofErr w:type="spellEnd"/>
      <w:r w:rsidRPr="00243E10">
        <w:rPr>
          <w:rFonts w:ascii="Bookman Old Style" w:hAnsi="Bookman Old Style" w:cs="Times New Roman"/>
          <w:sz w:val="20"/>
        </w:rPr>
        <w:t xml:space="preserve">, Coordinator, Career and </w:t>
      </w:r>
      <w:proofErr w:type="spellStart"/>
      <w:r w:rsidRPr="00243E10">
        <w:rPr>
          <w:rFonts w:ascii="Bookman Old Style" w:hAnsi="Bookman Old Style" w:cs="Times New Roman"/>
          <w:sz w:val="20"/>
        </w:rPr>
        <w:t>Counseling</w:t>
      </w:r>
      <w:proofErr w:type="spellEnd"/>
      <w:r w:rsidRPr="00243E10">
        <w:rPr>
          <w:rFonts w:ascii="Bookman Old Style" w:hAnsi="Bookman Old Style" w:cs="Times New Roman"/>
          <w:sz w:val="20"/>
        </w:rPr>
        <w:t xml:space="preserve"> Cell</w:t>
      </w:r>
    </w:p>
    <w:p w:rsidR="00243E10" w:rsidRPr="00243E10" w:rsidRDefault="00243E10" w:rsidP="00243E10">
      <w:pPr>
        <w:pStyle w:val="ListParagraph"/>
        <w:spacing w:after="0"/>
        <w:rPr>
          <w:rFonts w:ascii="Bookman Old Style" w:hAnsi="Bookman Old Style" w:cs="Times New Roman"/>
          <w:b/>
          <w:sz w:val="20"/>
        </w:rPr>
      </w:pPr>
      <w:proofErr w:type="gramStart"/>
      <w:r w:rsidRPr="00243E10">
        <w:rPr>
          <w:rFonts w:ascii="Bookman Old Style" w:hAnsi="Bookman Old Style" w:cs="Times New Roman"/>
          <w:b/>
          <w:sz w:val="20"/>
        </w:rPr>
        <w:t>2.Technical</w:t>
      </w:r>
      <w:proofErr w:type="gramEnd"/>
      <w:r w:rsidRPr="00243E10">
        <w:rPr>
          <w:rFonts w:ascii="Bookman Old Style" w:hAnsi="Bookman Old Style" w:cs="Times New Roman"/>
          <w:b/>
          <w:sz w:val="20"/>
        </w:rPr>
        <w:t xml:space="preserve"> Session(11 Am)</w:t>
      </w:r>
    </w:p>
    <w:p w:rsidR="00243E10" w:rsidRPr="00243E10" w:rsidRDefault="00243E10" w:rsidP="00243E10">
      <w:pPr>
        <w:pStyle w:val="ListParagraph"/>
        <w:spacing w:after="0"/>
        <w:rPr>
          <w:rFonts w:ascii="Bookman Old Style" w:hAnsi="Bookman Old Style" w:cs="Times New Roman"/>
          <w:sz w:val="20"/>
        </w:rPr>
      </w:pPr>
    </w:p>
    <w:p w:rsidR="00243E10" w:rsidRPr="00243E10" w:rsidRDefault="00243E10" w:rsidP="00243E10">
      <w:pPr>
        <w:spacing w:after="0"/>
        <w:rPr>
          <w:rFonts w:ascii="Bookman Old Style" w:hAnsi="Bookman Old Style" w:cs="Times New Roman"/>
          <w:sz w:val="20"/>
          <w:szCs w:val="20"/>
        </w:rPr>
      </w:pPr>
      <w:r w:rsidRPr="00243E10">
        <w:rPr>
          <w:rFonts w:ascii="Bookman Old Style" w:hAnsi="Bookman Old Style" w:cs="Times New Roman"/>
          <w:sz w:val="20"/>
          <w:szCs w:val="20"/>
        </w:rPr>
        <w:t xml:space="preserve">             </w:t>
      </w:r>
      <w:proofErr w:type="gramStart"/>
      <w:r w:rsidRPr="00243E10">
        <w:rPr>
          <w:rFonts w:ascii="Bookman Old Style" w:hAnsi="Bookman Old Style" w:cs="Times New Roman"/>
          <w:sz w:val="20"/>
          <w:szCs w:val="20"/>
        </w:rPr>
        <w:t>I)Information</w:t>
      </w:r>
      <w:proofErr w:type="gramEnd"/>
      <w:r w:rsidRPr="00243E10">
        <w:rPr>
          <w:rFonts w:ascii="Bookman Old Style" w:hAnsi="Bookman Old Style" w:cs="Times New Roman"/>
          <w:sz w:val="20"/>
          <w:szCs w:val="20"/>
        </w:rPr>
        <w:t xml:space="preserve"> regarding the life &amp; functions of the Armed forces by Maj. </w:t>
      </w:r>
      <w:proofErr w:type="spellStart"/>
      <w:r w:rsidRPr="00243E10">
        <w:rPr>
          <w:rFonts w:ascii="Bookman Old Style" w:hAnsi="Bookman Old Style" w:cs="Times New Roman"/>
          <w:sz w:val="20"/>
          <w:szCs w:val="20"/>
        </w:rPr>
        <w:t>Anurag</w:t>
      </w:r>
      <w:proofErr w:type="spellEnd"/>
      <w:r w:rsidRPr="00243E10">
        <w:rPr>
          <w:rFonts w:ascii="Bookman Old Style" w:hAnsi="Bookman Old Style" w:cs="Times New Roman"/>
          <w:sz w:val="20"/>
          <w:szCs w:val="20"/>
        </w:rPr>
        <w:t xml:space="preserve"> Sharma.   </w:t>
      </w:r>
    </w:p>
    <w:p w:rsidR="00243E10" w:rsidRPr="00243E10" w:rsidRDefault="00243E10" w:rsidP="00243E10">
      <w:pPr>
        <w:spacing w:after="0"/>
        <w:rPr>
          <w:rFonts w:ascii="Bookman Old Style" w:hAnsi="Bookman Old Style" w:cs="Times New Roman"/>
          <w:sz w:val="20"/>
          <w:szCs w:val="20"/>
        </w:rPr>
      </w:pPr>
      <w:r w:rsidRPr="00243E10">
        <w:rPr>
          <w:rFonts w:ascii="Bookman Old Style" w:hAnsi="Bookman Old Style" w:cs="Times New Roman"/>
          <w:sz w:val="20"/>
          <w:szCs w:val="20"/>
        </w:rPr>
        <w:t xml:space="preserve">             ii) Information regarding the various career scope in the Army.</w:t>
      </w:r>
    </w:p>
    <w:p w:rsidR="00243E10" w:rsidRPr="00243E10" w:rsidRDefault="00243E10" w:rsidP="00243E10">
      <w:pPr>
        <w:spacing w:after="0"/>
        <w:rPr>
          <w:rFonts w:ascii="Bookman Old Style" w:hAnsi="Bookman Old Style"/>
          <w:sz w:val="20"/>
          <w:szCs w:val="20"/>
        </w:rPr>
      </w:pPr>
      <w:r w:rsidRPr="00243E10">
        <w:rPr>
          <w:rFonts w:ascii="Bookman Old Style" w:hAnsi="Bookman Old Style" w:cs="Times New Roman"/>
          <w:sz w:val="20"/>
          <w:szCs w:val="20"/>
        </w:rPr>
        <w:t xml:space="preserve">             </w:t>
      </w:r>
      <w:proofErr w:type="gramStart"/>
      <w:r w:rsidRPr="00243E10">
        <w:rPr>
          <w:rFonts w:ascii="Bookman Old Style" w:hAnsi="Bookman Old Style" w:cs="Times New Roman"/>
          <w:sz w:val="20"/>
          <w:szCs w:val="20"/>
        </w:rPr>
        <w:t>iii</w:t>
      </w:r>
      <w:proofErr w:type="gramEnd"/>
      <w:r w:rsidRPr="00243E10">
        <w:rPr>
          <w:rFonts w:ascii="Bookman Old Style" w:hAnsi="Bookman Old Style" w:cs="Times New Roman"/>
          <w:sz w:val="20"/>
          <w:szCs w:val="20"/>
        </w:rPr>
        <w:t>)</w:t>
      </w:r>
      <w:r w:rsidRPr="00243E10">
        <w:rPr>
          <w:rFonts w:ascii="Bookman Old Style" w:hAnsi="Bookman Old Style"/>
          <w:sz w:val="20"/>
          <w:szCs w:val="20"/>
        </w:rPr>
        <w:t xml:space="preserve"> Information about the essential academic eligibility for both men and women criteria were discussed with the use of PPT.</w:t>
      </w:r>
    </w:p>
    <w:p w:rsidR="00243E10" w:rsidRPr="00243E10" w:rsidRDefault="00243E10" w:rsidP="00243E10">
      <w:pPr>
        <w:spacing w:after="0"/>
        <w:rPr>
          <w:rFonts w:ascii="Bookman Old Style" w:hAnsi="Bookman Old Style"/>
          <w:sz w:val="20"/>
          <w:szCs w:val="20"/>
        </w:rPr>
      </w:pPr>
    </w:p>
    <w:p w:rsidR="00243E10" w:rsidRPr="00243E10" w:rsidRDefault="00243E10" w:rsidP="00243E10">
      <w:pPr>
        <w:spacing w:after="0"/>
        <w:rPr>
          <w:rFonts w:ascii="Bookman Old Style" w:hAnsi="Bookman Old Style" w:cs="Times New Roman"/>
          <w:sz w:val="20"/>
          <w:szCs w:val="20"/>
        </w:rPr>
      </w:pPr>
      <w:r w:rsidRPr="00243E10">
        <w:rPr>
          <w:rFonts w:ascii="Bookman Old Style" w:hAnsi="Bookman Old Style" w:cs="Times New Roman"/>
          <w:sz w:val="20"/>
          <w:szCs w:val="20"/>
        </w:rPr>
        <w:t xml:space="preserve">             </w:t>
      </w:r>
      <w:proofErr w:type="gramStart"/>
      <w:r w:rsidRPr="00243E10">
        <w:rPr>
          <w:rFonts w:ascii="Bookman Old Style" w:hAnsi="Bookman Old Style" w:cs="Times New Roman"/>
          <w:b/>
          <w:sz w:val="20"/>
          <w:szCs w:val="20"/>
        </w:rPr>
        <w:t>3.Valedictory</w:t>
      </w:r>
      <w:proofErr w:type="gramEnd"/>
      <w:r w:rsidRPr="00243E10">
        <w:rPr>
          <w:rFonts w:ascii="Bookman Old Style" w:hAnsi="Bookman Old Style" w:cs="Times New Roman"/>
          <w:b/>
          <w:sz w:val="20"/>
          <w:szCs w:val="20"/>
        </w:rPr>
        <w:t xml:space="preserve"> :  </w:t>
      </w:r>
      <w:proofErr w:type="spellStart"/>
      <w:r w:rsidRPr="00243E10">
        <w:rPr>
          <w:rFonts w:ascii="Bookman Old Style" w:hAnsi="Bookman Old Style" w:cs="Times New Roman"/>
          <w:sz w:val="20"/>
          <w:szCs w:val="20"/>
        </w:rPr>
        <w:t>Hv</w:t>
      </w:r>
      <w:proofErr w:type="spellEnd"/>
      <w:r w:rsidRPr="00243E10">
        <w:rPr>
          <w:rFonts w:ascii="Bookman Old Style" w:hAnsi="Bookman Old Style" w:cs="Times New Roman"/>
          <w:sz w:val="20"/>
          <w:szCs w:val="20"/>
        </w:rPr>
        <w:t>. N. Das, Assam Rifles.</w:t>
      </w:r>
    </w:p>
    <w:p w:rsidR="00243E10" w:rsidRPr="00243E10" w:rsidRDefault="00243E10" w:rsidP="00243E10">
      <w:pPr>
        <w:spacing w:after="0"/>
        <w:rPr>
          <w:rFonts w:ascii="Bookman Old Style" w:hAnsi="Bookman Old Style" w:cs="Times New Roman"/>
          <w:sz w:val="20"/>
          <w:szCs w:val="20"/>
        </w:rPr>
      </w:pPr>
    </w:p>
    <w:p w:rsidR="00243E10" w:rsidRPr="00243E10" w:rsidRDefault="00243E10" w:rsidP="00243E10">
      <w:pPr>
        <w:tabs>
          <w:tab w:val="left" w:pos="7035"/>
        </w:tabs>
        <w:rPr>
          <w:rFonts w:ascii="Bookman Old Style" w:hAnsi="Bookman Old Style"/>
          <w:sz w:val="20"/>
          <w:szCs w:val="20"/>
        </w:rPr>
      </w:pPr>
      <w:r w:rsidRPr="00243E10">
        <w:rPr>
          <w:rFonts w:ascii="Bookman Old Style" w:hAnsi="Bookman Old Style"/>
          <w:sz w:val="20"/>
          <w:szCs w:val="20"/>
        </w:rPr>
        <w:t xml:space="preserve">             No. of students benefitted: 176</w:t>
      </w: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Default="00243E10" w:rsidP="00243E10">
      <w:pPr>
        <w:tabs>
          <w:tab w:val="left" w:pos="7035"/>
        </w:tabs>
        <w:rPr>
          <w:rFonts w:ascii="Bookman Old Style" w:hAnsi="Bookman Old Style"/>
          <w:szCs w:val="24"/>
        </w:rPr>
      </w:pPr>
    </w:p>
    <w:p w:rsidR="00243E10" w:rsidRPr="00243E10" w:rsidRDefault="00243E10" w:rsidP="00243E10">
      <w:pPr>
        <w:tabs>
          <w:tab w:val="left" w:pos="7035"/>
        </w:tabs>
        <w:rPr>
          <w:rFonts w:ascii="Bookman Old Style" w:hAnsi="Bookman Old Style"/>
          <w:sz w:val="20"/>
          <w:szCs w:val="20"/>
        </w:rPr>
      </w:pPr>
      <w:r w:rsidRPr="00243E10">
        <w:rPr>
          <w:rFonts w:ascii="Bookman Old Style" w:hAnsi="Bookman Old Style"/>
          <w:sz w:val="20"/>
          <w:szCs w:val="20"/>
        </w:rPr>
        <w:lastRenderedPageBreak/>
        <w:tab/>
      </w:r>
    </w:p>
    <w:p w:rsidR="00243E10" w:rsidRPr="00243E10" w:rsidRDefault="00243E10" w:rsidP="00243E10">
      <w:pPr>
        <w:spacing w:line="240" w:lineRule="auto"/>
        <w:jc w:val="center"/>
        <w:rPr>
          <w:rFonts w:ascii="Bookman Old Style" w:hAnsi="Bookman Old Style"/>
          <w:sz w:val="20"/>
          <w:szCs w:val="20"/>
        </w:rPr>
      </w:pPr>
      <w:r w:rsidRPr="00243E10">
        <w:rPr>
          <w:rFonts w:ascii="Bookman Old Style" w:hAnsi="Bookman Old Style"/>
          <w:sz w:val="20"/>
          <w:szCs w:val="20"/>
        </w:rPr>
        <w:t>Report of “</w:t>
      </w:r>
      <w:r w:rsidRPr="00243E10">
        <w:rPr>
          <w:rFonts w:ascii="Bookman Old Style" w:hAnsi="Bookman Old Style"/>
          <w:b/>
          <w:i/>
          <w:sz w:val="20"/>
          <w:szCs w:val="20"/>
        </w:rPr>
        <w:t xml:space="preserve">the lecture </w:t>
      </w:r>
      <w:proofErr w:type="spellStart"/>
      <w:r w:rsidRPr="00243E10">
        <w:rPr>
          <w:rFonts w:ascii="Bookman Old Style" w:hAnsi="Bookman Old Style"/>
          <w:b/>
          <w:i/>
          <w:sz w:val="20"/>
          <w:szCs w:val="20"/>
        </w:rPr>
        <w:t>programme</w:t>
      </w:r>
      <w:proofErr w:type="spellEnd"/>
      <w:r w:rsidRPr="00243E10">
        <w:rPr>
          <w:rFonts w:ascii="Bookman Old Style" w:hAnsi="Bookman Old Style"/>
          <w:b/>
          <w:i/>
          <w:sz w:val="20"/>
          <w:szCs w:val="20"/>
        </w:rPr>
        <w:t xml:space="preserve"> sky is the limit</w:t>
      </w:r>
      <w:proofErr w:type="gramStart"/>
      <w:r w:rsidRPr="00243E10">
        <w:rPr>
          <w:rFonts w:ascii="Bookman Old Style" w:hAnsi="Bookman Old Style"/>
          <w:b/>
          <w:i/>
          <w:sz w:val="20"/>
          <w:szCs w:val="20"/>
        </w:rPr>
        <w:t>”</w:t>
      </w:r>
      <w:r w:rsidRPr="00243E10">
        <w:rPr>
          <w:rFonts w:ascii="Bookman Old Style" w:hAnsi="Bookman Old Style"/>
          <w:sz w:val="20"/>
          <w:szCs w:val="20"/>
        </w:rPr>
        <w:t xml:space="preserve">  </w:t>
      </w:r>
      <w:proofErr w:type="spellStart"/>
      <w:r w:rsidRPr="00243E10">
        <w:rPr>
          <w:rFonts w:ascii="Bookman Old Style" w:hAnsi="Bookman Old Style"/>
          <w:sz w:val="20"/>
          <w:szCs w:val="20"/>
        </w:rPr>
        <w:t>organised</w:t>
      </w:r>
      <w:proofErr w:type="spellEnd"/>
      <w:proofErr w:type="gramEnd"/>
      <w:r w:rsidRPr="00243E10">
        <w:rPr>
          <w:rFonts w:ascii="Bookman Old Style" w:hAnsi="Bookman Old Style"/>
          <w:sz w:val="20"/>
          <w:szCs w:val="20"/>
        </w:rPr>
        <w:t xml:space="preserve"> 2019 by career and counseling cell,</w:t>
      </w:r>
    </w:p>
    <w:p w:rsidR="00243E10" w:rsidRPr="00243E10" w:rsidRDefault="00243E10" w:rsidP="00243E10">
      <w:pPr>
        <w:spacing w:line="240" w:lineRule="auto"/>
        <w:jc w:val="center"/>
        <w:rPr>
          <w:rFonts w:ascii="Bookman Old Style" w:hAnsi="Bookman Old Style"/>
          <w:i/>
          <w:sz w:val="20"/>
          <w:szCs w:val="20"/>
        </w:rPr>
      </w:pPr>
      <w:proofErr w:type="gramStart"/>
      <w:r w:rsidRPr="00243E10">
        <w:rPr>
          <w:rFonts w:ascii="Bookman Old Style" w:hAnsi="Bookman Old Style"/>
          <w:i/>
          <w:sz w:val="20"/>
          <w:szCs w:val="20"/>
        </w:rPr>
        <w:t xml:space="preserve">Ambedkar college </w:t>
      </w:r>
      <w:proofErr w:type="spellStart"/>
      <w:r w:rsidRPr="00243E10">
        <w:rPr>
          <w:rFonts w:ascii="Bookman Old Style" w:hAnsi="Bookman Old Style"/>
          <w:i/>
          <w:sz w:val="20"/>
          <w:szCs w:val="20"/>
        </w:rPr>
        <w:t>fatikroy</w:t>
      </w:r>
      <w:proofErr w:type="spellEnd"/>
      <w:r w:rsidRPr="00243E10">
        <w:rPr>
          <w:rFonts w:ascii="Bookman Old Style" w:hAnsi="Bookman Old Style"/>
          <w:i/>
          <w:sz w:val="20"/>
          <w:szCs w:val="20"/>
        </w:rPr>
        <w:t xml:space="preserve"> </w:t>
      </w:r>
      <w:proofErr w:type="spellStart"/>
      <w:r w:rsidRPr="00243E10">
        <w:rPr>
          <w:rFonts w:ascii="Bookman Old Style" w:hAnsi="Bookman Old Style"/>
          <w:i/>
          <w:sz w:val="20"/>
          <w:szCs w:val="20"/>
        </w:rPr>
        <w:t>unakoti</w:t>
      </w:r>
      <w:proofErr w:type="spellEnd"/>
      <w:r w:rsidRPr="00243E10">
        <w:rPr>
          <w:rFonts w:ascii="Bookman Old Style" w:hAnsi="Bookman Old Style"/>
          <w:i/>
          <w:sz w:val="20"/>
          <w:szCs w:val="20"/>
        </w:rPr>
        <w:t>, Tripura.</w:t>
      </w:r>
      <w:proofErr w:type="gramEnd"/>
    </w:p>
    <w:p w:rsidR="00243E10" w:rsidRPr="00243E10" w:rsidRDefault="00243E10" w:rsidP="00243E10">
      <w:pPr>
        <w:spacing w:line="240" w:lineRule="auto"/>
        <w:jc w:val="center"/>
        <w:rPr>
          <w:rFonts w:ascii="Bookman Old Style" w:hAnsi="Bookman Old Style"/>
          <w:i/>
          <w:sz w:val="20"/>
          <w:szCs w:val="20"/>
        </w:rPr>
      </w:pPr>
    </w:p>
    <w:p w:rsidR="00996AFA" w:rsidRDefault="00243E10" w:rsidP="00243E10">
      <w:pPr>
        <w:spacing w:after="0" w:line="360" w:lineRule="auto"/>
        <w:rPr>
          <w:rFonts w:ascii="Bookman Old Style" w:hAnsi="Bookman Old Style"/>
          <w:sz w:val="20"/>
          <w:szCs w:val="20"/>
        </w:rPr>
      </w:pPr>
      <w:r w:rsidRPr="00243E10">
        <w:rPr>
          <w:rFonts w:ascii="Bookman Old Style" w:hAnsi="Bookman Old Style"/>
          <w:sz w:val="20"/>
          <w:szCs w:val="20"/>
        </w:rPr>
        <w:t xml:space="preserve">The Career and Counseling Cell of Ambedkar College organized a lecture program titled “Sky Is </w:t>
      </w:r>
      <w:proofErr w:type="gramStart"/>
      <w:r w:rsidRPr="00243E10">
        <w:rPr>
          <w:rFonts w:ascii="Bookman Old Style" w:hAnsi="Bookman Old Style"/>
          <w:sz w:val="20"/>
          <w:szCs w:val="20"/>
        </w:rPr>
        <w:t>The</w:t>
      </w:r>
      <w:proofErr w:type="gramEnd"/>
      <w:r w:rsidRPr="00243E10">
        <w:rPr>
          <w:rFonts w:ascii="Bookman Old Style" w:hAnsi="Bookman Old Style"/>
          <w:sz w:val="20"/>
          <w:szCs w:val="20"/>
        </w:rPr>
        <w:t xml:space="preserve"> Limit” on 22</w:t>
      </w:r>
      <w:r w:rsidRPr="00243E10">
        <w:rPr>
          <w:rFonts w:ascii="Bookman Old Style" w:hAnsi="Bookman Old Style"/>
          <w:sz w:val="20"/>
          <w:szCs w:val="20"/>
          <w:vertAlign w:val="superscript"/>
        </w:rPr>
        <w:t>nd</w:t>
      </w:r>
      <w:r w:rsidRPr="00243E10">
        <w:rPr>
          <w:rFonts w:ascii="Bookman Old Style" w:hAnsi="Bookman Old Style"/>
          <w:sz w:val="20"/>
          <w:szCs w:val="20"/>
        </w:rPr>
        <w:t xml:space="preserve"> February 2019 at Seminar Hall of the college. The objective of the lecture program was to provide the students the basic and essential knowledge of the limitless job opportunities in various sectors. The program was well attended by students and teachers of the college. The program began with a welcome address </w:t>
      </w:r>
      <w:proofErr w:type="gramStart"/>
      <w:r w:rsidRPr="00243E10">
        <w:rPr>
          <w:rFonts w:ascii="Bookman Old Style" w:hAnsi="Bookman Old Style"/>
          <w:sz w:val="20"/>
          <w:szCs w:val="20"/>
        </w:rPr>
        <w:t>from  Ms</w:t>
      </w:r>
      <w:proofErr w:type="gramEnd"/>
      <w:r w:rsidRPr="00243E10">
        <w:rPr>
          <w:rFonts w:ascii="Bookman Old Style" w:hAnsi="Bookman Old Style"/>
          <w:sz w:val="20"/>
          <w:szCs w:val="20"/>
        </w:rPr>
        <w:t xml:space="preserve">  </w:t>
      </w:r>
      <w:proofErr w:type="spellStart"/>
      <w:r w:rsidRPr="00243E10">
        <w:rPr>
          <w:rFonts w:ascii="Bookman Old Style" w:hAnsi="Bookman Old Style"/>
          <w:sz w:val="20"/>
          <w:szCs w:val="20"/>
        </w:rPr>
        <w:t>L.Sailo</w:t>
      </w:r>
      <w:proofErr w:type="spellEnd"/>
      <w:r w:rsidRPr="00243E10">
        <w:rPr>
          <w:rFonts w:ascii="Bookman Old Style" w:hAnsi="Bookman Old Style"/>
          <w:sz w:val="20"/>
          <w:szCs w:val="20"/>
        </w:rPr>
        <w:t xml:space="preserve">, member of Career and Counseling cell ; which was followed by lectures in a slide show on the projector by screen by </w:t>
      </w:r>
      <w:proofErr w:type="spellStart"/>
      <w:r w:rsidRPr="00243E10">
        <w:rPr>
          <w:rFonts w:ascii="Bookman Old Style" w:hAnsi="Bookman Old Style"/>
          <w:sz w:val="20"/>
          <w:szCs w:val="20"/>
        </w:rPr>
        <w:t>Mrs.J.Darlong</w:t>
      </w:r>
      <w:proofErr w:type="spellEnd"/>
      <w:r w:rsidRPr="00243E10">
        <w:rPr>
          <w:rFonts w:ascii="Bookman Old Style" w:hAnsi="Bookman Old Style"/>
          <w:sz w:val="20"/>
          <w:szCs w:val="20"/>
        </w:rPr>
        <w:t>, Co-</w:t>
      </w:r>
      <w:proofErr w:type="spellStart"/>
      <w:r w:rsidRPr="00243E10">
        <w:rPr>
          <w:rFonts w:ascii="Bookman Old Style" w:hAnsi="Bookman Old Style"/>
          <w:sz w:val="20"/>
          <w:szCs w:val="20"/>
        </w:rPr>
        <w:t>Ordinator</w:t>
      </w:r>
      <w:proofErr w:type="spellEnd"/>
      <w:r w:rsidRPr="00243E10">
        <w:rPr>
          <w:rFonts w:ascii="Bookman Old Style" w:hAnsi="Bookman Old Style"/>
          <w:sz w:val="20"/>
          <w:szCs w:val="20"/>
        </w:rPr>
        <w:t xml:space="preserve">  Career and Counseling Cell ; for the student’s better understanding and clear concept. Discussions on books with great feedback were made and the lecture also include in establishing the concept of online job application explained by </w:t>
      </w:r>
      <w:proofErr w:type="spellStart"/>
      <w:r w:rsidRPr="00243E10">
        <w:rPr>
          <w:rFonts w:ascii="Bookman Old Style" w:hAnsi="Bookman Old Style"/>
          <w:sz w:val="20"/>
          <w:szCs w:val="20"/>
        </w:rPr>
        <w:t>Mitu</w:t>
      </w:r>
      <w:proofErr w:type="spellEnd"/>
      <w:r w:rsidRPr="00243E10">
        <w:rPr>
          <w:rFonts w:ascii="Bookman Old Style" w:hAnsi="Bookman Old Style"/>
          <w:sz w:val="20"/>
          <w:szCs w:val="20"/>
        </w:rPr>
        <w:t xml:space="preserve"> Das, </w:t>
      </w:r>
      <w:proofErr w:type="spellStart"/>
      <w:r w:rsidRPr="00243E10">
        <w:rPr>
          <w:rFonts w:ascii="Bookman Old Style" w:hAnsi="Bookman Old Style"/>
          <w:sz w:val="20"/>
          <w:szCs w:val="20"/>
        </w:rPr>
        <w:t>Asst.Prof</w:t>
      </w:r>
      <w:proofErr w:type="spellEnd"/>
      <w:r w:rsidRPr="00243E10">
        <w:rPr>
          <w:rFonts w:ascii="Bookman Old Style" w:hAnsi="Bookman Old Style"/>
          <w:sz w:val="20"/>
          <w:szCs w:val="20"/>
        </w:rPr>
        <w:t xml:space="preserve"> .The lecture also included explanation on the various manners to make one </w:t>
      </w:r>
      <w:proofErr w:type="spellStart"/>
      <w:r w:rsidRPr="00243E10">
        <w:rPr>
          <w:rFonts w:ascii="Bookman Old Style" w:hAnsi="Bookman Old Style"/>
          <w:sz w:val="20"/>
          <w:szCs w:val="20"/>
        </w:rPr>
        <w:t>own’s</w:t>
      </w:r>
      <w:proofErr w:type="spellEnd"/>
      <w:r w:rsidRPr="00243E10">
        <w:rPr>
          <w:rFonts w:ascii="Bookman Old Style" w:hAnsi="Bookman Old Style"/>
          <w:sz w:val="20"/>
          <w:szCs w:val="20"/>
        </w:rPr>
        <w:t xml:space="preserve"> port folio and the manner to fill in the applications .</w:t>
      </w:r>
      <w:r w:rsidR="00996AFA">
        <w:rPr>
          <w:rFonts w:ascii="Bookman Old Style" w:hAnsi="Bookman Old Style"/>
          <w:sz w:val="20"/>
          <w:szCs w:val="20"/>
        </w:rPr>
        <w:t xml:space="preserve">Through this </w:t>
      </w:r>
      <w:proofErr w:type="spellStart"/>
      <w:r w:rsidR="00996AFA">
        <w:rPr>
          <w:rFonts w:ascii="Bookman Old Style" w:hAnsi="Bookman Old Style"/>
          <w:sz w:val="20"/>
          <w:szCs w:val="20"/>
        </w:rPr>
        <w:t>programme</w:t>
      </w:r>
      <w:proofErr w:type="spellEnd"/>
      <w:r w:rsidR="00996AFA">
        <w:rPr>
          <w:rFonts w:ascii="Bookman Old Style" w:hAnsi="Bookman Old Style"/>
          <w:sz w:val="20"/>
          <w:szCs w:val="20"/>
        </w:rPr>
        <w:t xml:space="preserve"> students were made aware about the different issues related to job opportunities such as, how and where to get proper information of the job opportunities in a particular area and how to apply for the same. </w:t>
      </w:r>
    </w:p>
    <w:p w:rsidR="00243E10" w:rsidRPr="00243E10" w:rsidRDefault="00243E10" w:rsidP="00243E10">
      <w:pPr>
        <w:spacing w:after="0" w:line="360" w:lineRule="auto"/>
        <w:rPr>
          <w:rFonts w:ascii="Bookman Old Style" w:hAnsi="Bookman Old Style"/>
          <w:sz w:val="20"/>
          <w:szCs w:val="20"/>
        </w:rPr>
      </w:pPr>
      <w:r w:rsidRPr="00243E10">
        <w:rPr>
          <w:rFonts w:ascii="Bookman Old Style" w:hAnsi="Bookman Old Style"/>
          <w:sz w:val="20"/>
          <w:szCs w:val="20"/>
        </w:rPr>
        <w:t xml:space="preserve">At the end of the lecture students were given the opportunity to clear all their doubts and </w:t>
      </w:r>
      <w:proofErr w:type="gramStart"/>
      <w:r w:rsidRPr="00243E10">
        <w:rPr>
          <w:rFonts w:ascii="Bookman Old Style" w:hAnsi="Bookman Old Style"/>
          <w:sz w:val="20"/>
          <w:szCs w:val="20"/>
        </w:rPr>
        <w:t>queries .</w:t>
      </w:r>
      <w:proofErr w:type="gramEnd"/>
      <w:r w:rsidRPr="00243E10">
        <w:rPr>
          <w:rFonts w:ascii="Bookman Old Style" w:hAnsi="Bookman Old Style"/>
          <w:sz w:val="20"/>
          <w:szCs w:val="20"/>
        </w:rPr>
        <w:t xml:space="preserve"> The program ends with a vote of thanks to all the participants of the beneficial program in making it a grand success.  </w:t>
      </w:r>
    </w:p>
    <w:p w:rsidR="00243E10" w:rsidRPr="00243E10" w:rsidRDefault="00243E10" w:rsidP="00243E10">
      <w:pPr>
        <w:spacing w:after="0"/>
        <w:jc w:val="center"/>
        <w:rPr>
          <w:rFonts w:ascii="Bookman Old Style" w:hAnsi="Bookman Old Style" w:cs="Times New Roman"/>
          <w:b/>
          <w:sz w:val="20"/>
          <w:szCs w:val="20"/>
          <w:u w:val="single"/>
        </w:rPr>
      </w:pPr>
      <w:r w:rsidRPr="00243E10">
        <w:rPr>
          <w:rFonts w:ascii="Bookman Old Style" w:hAnsi="Bookman Old Style" w:cs="Times New Roman"/>
          <w:b/>
          <w:sz w:val="20"/>
          <w:szCs w:val="20"/>
          <w:u w:val="single"/>
        </w:rPr>
        <w:t>Programme Schedule</w:t>
      </w:r>
    </w:p>
    <w:p w:rsidR="00243E10" w:rsidRPr="00243E10" w:rsidRDefault="00243E10" w:rsidP="00243E10">
      <w:pPr>
        <w:pStyle w:val="ListParagraph"/>
        <w:spacing w:after="0"/>
        <w:rPr>
          <w:rFonts w:ascii="Bookman Old Style" w:hAnsi="Bookman Old Style" w:cs="Times New Roman"/>
          <w:b/>
          <w:sz w:val="20"/>
        </w:rPr>
      </w:pPr>
    </w:p>
    <w:p w:rsidR="00243E10" w:rsidRPr="00243E10" w:rsidRDefault="00243E10" w:rsidP="00243E10">
      <w:pPr>
        <w:pStyle w:val="ListParagraph"/>
        <w:spacing w:after="0"/>
        <w:rPr>
          <w:rFonts w:ascii="Bookman Old Style" w:hAnsi="Bookman Old Style" w:cs="Times New Roman"/>
          <w:sz w:val="20"/>
        </w:rPr>
      </w:pPr>
      <w:r w:rsidRPr="00243E10">
        <w:rPr>
          <w:rFonts w:ascii="Bookman Old Style" w:hAnsi="Bookman Old Style" w:cs="Times New Roman"/>
          <w:sz w:val="20"/>
        </w:rPr>
        <w:t xml:space="preserve">1. Inaugural speech       </w:t>
      </w:r>
      <w:proofErr w:type="gramStart"/>
      <w:r w:rsidRPr="00243E10">
        <w:rPr>
          <w:rFonts w:ascii="Bookman Old Style" w:hAnsi="Bookman Old Style" w:cs="Times New Roman"/>
          <w:sz w:val="20"/>
        </w:rPr>
        <w:t>:</w:t>
      </w:r>
      <w:proofErr w:type="spellStart"/>
      <w:r w:rsidRPr="00243E10">
        <w:rPr>
          <w:rFonts w:ascii="Bookman Old Style" w:hAnsi="Bookman Old Style" w:cs="Times New Roman"/>
          <w:sz w:val="20"/>
        </w:rPr>
        <w:t>Ms.L.Sailo</w:t>
      </w:r>
      <w:proofErr w:type="spellEnd"/>
      <w:proofErr w:type="gramEnd"/>
      <w:r w:rsidRPr="00243E10">
        <w:rPr>
          <w:rFonts w:ascii="Bookman Old Style" w:hAnsi="Bookman Old Style" w:cs="Times New Roman"/>
          <w:sz w:val="20"/>
        </w:rPr>
        <w:t>, AP, Ambedkar College.</w:t>
      </w:r>
    </w:p>
    <w:p w:rsidR="00243E10" w:rsidRPr="00243E10" w:rsidRDefault="00243E10" w:rsidP="00243E10">
      <w:pPr>
        <w:pStyle w:val="ListParagraph"/>
        <w:spacing w:after="0"/>
        <w:rPr>
          <w:rFonts w:ascii="Bookman Old Style" w:hAnsi="Bookman Old Style" w:cs="Times New Roman"/>
          <w:sz w:val="20"/>
        </w:rPr>
      </w:pPr>
      <w:r w:rsidRPr="00243E10">
        <w:rPr>
          <w:rFonts w:ascii="Bookman Old Style" w:hAnsi="Bookman Old Style" w:cs="Times New Roman"/>
          <w:sz w:val="20"/>
        </w:rPr>
        <w:t xml:space="preserve">2. Brief information on the </w:t>
      </w:r>
      <w:r w:rsidRPr="00243E10">
        <w:rPr>
          <w:rFonts w:ascii="Bookman Old Style" w:hAnsi="Bookman Old Style"/>
          <w:sz w:val="20"/>
        </w:rPr>
        <w:t xml:space="preserve">essential academic </w:t>
      </w:r>
      <w:proofErr w:type="gramStart"/>
      <w:r w:rsidRPr="00243E10">
        <w:rPr>
          <w:rFonts w:ascii="Bookman Old Style" w:hAnsi="Bookman Old Style"/>
          <w:sz w:val="20"/>
        </w:rPr>
        <w:t>eligibility :</w:t>
      </w:r>
      <w:proofErr w:type="gramEnd"/>
      <w:r w:rsidRPr="00243E10">
        <w:rPr>
          <w:rFonts w:ascii="Bookman Old Style" w:hAnsi="Bookman Old Style"/>
          <w:sz w:val="20"/>
        </w:rPr>
        <w:t xml:space="preserve">  Mrs. </w:t>
      </w:r>
      <w:proofErr w:type="spellStart"/>
      <w:r w:rsidRPr="00243E10">
        <w:rPr>
          <w:rFonts w:ascii="Bookman Old Style" w:hAnsi="Bookman Old Style"/>
          <w:sz w:val="20"/>
        </w:rPr>
        <w:t>J.Darlong</w:t>
      </w:r>
      <w:proofErr w:type="spellEnd"/>
      <w:r w:rsidRPr="00243E10">
        <w:rPr>
          <w:rFonts w:ascii="Bookman Old Style" w:hAnsi="Bookman Old Style"/>
          <w:sz w:val="20"/>
        </w:rPr>
        <w:t>, AP, Ambedkar College</w:t>
      </w:r>
    </w:p>
    <w:p w:rsidR="00243E10" w:rsidRPr="00243E10" w:rsidRDefault="00243E10" w:rsidP="00243E10">
      <w:pPr>
        <w:spacing w:after="0"/>
        <w:rPr>
          <w:rFonts w:ascii="Bookman Old Style" w:hAnsi="Bookman Old Style"/>
          <w:sz w:val="20"/>
          <w:szCs w:val="20"/>
        </w:rPr>
      </w:pPr>
      <w:r w:rsidRPr="00243E10">
        <w:rPr>
          <w:rFonts w:ascii="Bookman Old Style" w:hAnsi="Bookman Old Style" w:cs="Times New Roman"/>
          <w:sz w:val="20"/>
          <w:szCs w:val="20"/>
        </w:rPr>
        <w:t xml:space="preserve">           3. </w:t>
      </w:r>
      <w:r w:rsidRPr="00243E10">
        <w:rPr>
          <w:rFonts w:ascii="Bookman Old Style" w:hAnsi="Bookman Old Style"/>
          <w:sz w:val="20"/>
          <w:szCs w:val="20"/>
        </w:rPr>
        <w:t xml:space="preserve">The concept of online job application &amp; port </w:t>
      </w:r>
      <w:proofErr w:type="gramStart"/>
      <w:r w:rsidRPr="00243E10">
        <w:rPr>
          <w:rFonts w:ascii="Bookman Old Style" w:hAnsi="Bookman Old Style"/>
          <w:sz w:val="20"/>
          <w:szCs w:val="20"/>
        </w:rPr>
        <w:t>folio :</w:t>
      </w:r>
      <w:proofErr w:type="gramEnd"/>
      <w:r w:rsidRPr="00243E10">
        <w:rPr>
          <w:rFonts w:ascii="Bookman Old Style" w:hAnsi="Bookman Old Style"/>
          <w:sz w:val="20"/>
          <w:szCs w:val="20"/>
        </w:rPr>
        <w:t xml:space="preserve">  </w:t>
      </w:r>
      <w:proofErr w:type="spellStart"/>
      <w:r w:rsidRPr="00243E10">
        <w:rPr>
          <w:rFonts w:ascii="Bookman Old Style" w:hAnsi="Bookman Old Style"/>
          <w:sz w:val="20"/>
          <w:szCs w:val="20"/>
        </w:rPr>
        <w:t>Mrs</w:t>
      </w:r>
      <w:proofErr w:type="spellEnd"/>
      <w:r w:rsidRPr="00243E10">
        <w:rPr>
          <w:rFonts w:ascii="Bookman Old Style" w:hAnsi="Bookman Old Style"/>
          <w:sz w:val="20"/>
          <w:szCs w:val="20"/>
        </w:rPr>
        <w:t xml:space="preserve"> </w:t>
      </w:r>
      <w:proofErr w:type="spellStart"/>
      <w:r w:rsidRPr="00243E10">
        <w:rPr>
          <w:rFonts w:ascii="Bookman Old Style" w:hAnsi="Bookman Old Style"/>
          <w:sz w:val="20"/>
          <w:szCs w:val="20"/>
        </w:rPr>
        <w:t>Mitu</w:t>
      </w:r>
      <w:proofErr w:type="spellEnd"/>
      <w:r w:rsidRPr="00243E10">
        <w:rPr>
          <w:rFonts w:ascii="Bookman Old Style" w:hAnsi="Bookman Old Style"/>
          <w:sz w:val="20"/>
          <w:szCs w:val="20"/>
        </w:rPr>
        <w:t xml:space="preserve"> Das</w:t>
      </w:r>
    </w:p>
    <w:p w:rsidR="00243E10" w:rsidRPr="00243E10" w:rsidRDefault="00243E10" w:rsidP="00243E10">
      <w:pPr>
        <w:spacing w:after="0"/>
        <w:rPr>
          <w:rFonts w:ascii="Bookman Old Style" w:hAnsi="Bookman Old Style"/>
          <w:sz w:val="20"/>
          <w:szCs w:val="20"/>
        </w:rPr>
      </w:pPr>
      <w:r w:rsidRPr="00243E10">
        <w:rPr>
          <w:rFonts w:ascii="Bookman Old Style" w:hAnsi="Bookman Old Style"/>
          <w:sz w:val="20"/>
          <w:szCs w:val="20"/>
        </w:rPr>
        <w:t xml:space="preserve">           4. Feedback from Students.</w:t>
      </w:r>
    </w:p>
    <w:p w:rsidR="00243E10" w:rsidRPr="00243E10" w:rsidRDefault="00243E10" w:rsidP="00243E10">
      <w:pPr>
        <w:spacing w:after="0"/>
        <w:rPr>
          <w:rFonts w:ascii="Bookman Old Style" w:hAnsi="Bookman Old Style" w:cs="Times New Roman"/>
          <w:sz w:val="20"/>
          <w:szCs w:val="20"/>
        </w:rPr>
      </w:pPr>
      <w:r w:rsidRPr="00243E10">
        <w:rPr>
          <w:rFonts w:ascii="Bookman Old Style" w:hAnsi="Bookman Old Style"/>
          <w:sz w:val="20"/>
          <w:szCs w:val="20"/>
        </w:rPr>
        <w:t xml:space="preserve">           </w:t>
      </w:r>
      <w:proofErr w:type="gramStart"/>
      <w:r w:rsidRPr="00243E10">
        <w:rPr>
          <w:rFonts w:ascii="Bookman Old Style" w:hAnsi="Bookman Old Style"/>
          <w:sz w:val="20"/>
          <w:szCs w:val="20"/>
        </w:rPr>
        <w:t>5.Vote</w:t>
      </w:r>
      <w:proofErr w:type="gramEnd"/>
      <w:r w:rsidRPr="00243E10">
        <w:rPr>
          <w:rFonts w:ascii="Bookman Old Style" w:hAnsi="Bookman Old Style"/>
          <w:sz w:val="20"/>
          <w:szCs w:val="20"/>
        </w:rPr>
        <w:t xml:space="preserve"> of Thanks : Mrs. </w:t>
      </w:r>
      <w:proofErr w:type="spellStart"/>
      <w:r w:rsidRPr="00243E10">
        <w:rPr>
          <w:rFonts w:ascii="Bookman Old Style" w:hAnsi="Bookman Old Style"/>
          <w:sz w:val="20"/>
          <w:szCs w:val="20"/>
        </w:rPr>
        <w:t>J.Darlong</w:t>
      </w:r>
      <w:proofErr w:type="spellEnd"/>
      <w:r w:rsidRPr="00243E10">
        <w:rPr>
          <w:rFonts w:ascii="Bookman Old Style" w:hAnsi="Bookman Old Style"/>
          <w:sz w:val="20"/>
          <w:szCs w:val="20"/>
        </w:rPr>
        <w:t>, coordinator , Career &amp; Counseling.</w:t>
      </w:r>
    </w:p>
    <w:p w:rsidR="00243E10" w:rsidRPr="00243E10" w:rsidRDefault="00243E10" w:rsidP="00243E10">
      <w:pPr>
        <w:spacing w:after="0"/>
        <w:rPr>
          <w:sz w:val="20"/>
          <w:szCs w:val="20"/>
        </w:rPr>
      </w:pPr>
      <w:r w:rsidRPr="00243E10">
        <w:rPr>
          <w:sz w:val="20"/>
          <w:szCs w:val="20"/>
        </w:rPr>
        <w:t xml:space="preserve">  No. of students benefitted: 64</w:t>
      </w:r>
    </w:p>
    <w:p w:rsidR="00243E10" w:rsidRPr="00243E10" w:rsidRDefault="00243E10" w:rsidP="00243E10">
      <w:pPr>
        <w:spacing w:after="0"/>
        <w:rPr>
          <w:rFonts w:ascii="Times New Roman" w:hAnsi="Times New Roman" w:cs="Times New Roman"/>
          <w:sz w:val="20"/>
          <w:szCs w:val="20"/>
        </w:rPr>
      </w:pPr>
      <w:r w:rsidRPr="00243E10">
        <w:rPr>
          <w:rFonts w:ascii="Times New Roman" w:hAnsi="Times New Roman" w:cs="Times New Roman"/>
          <w:sz w:val="20"/>
          <w:szCs w:val="20"/>
        </w:rPr>
        <w:t xml:space="preserve">       </w:t>
      </w:r>
    </w:p>
    <w:p w:rsidR="00243E10" w:rsidRPr="00243E10" w:rsidRDefault="00243E10" w:rsidP="00243E10">
      <w:pPr>
        <w:spacing w:after="0" w:line="360" w:lineRule="auto"/>
        <w:rPr>
          <w:sz w:val="20"/>
          <w:szCs w:val="20"/>
        </w:rPr>
      </w:pPr>
    </w:p>
    <w:p w:rsidR="00243E10" w:rsidRPr="00243E10" w:rsidRDefault="00243E10" w:rsidP="00243E10">
      <w:pPr>
        <w:rPr>
          <w:sz w:val="20"/>
          <w:szCs w:val="20"/>
        </w:rPr>
      </w:pPr>
      <w:r w:rsidRPr="00243E10">
        <w:rPr>
          <w:noProof/>
          <w:sz w:val="20"/>
          <w:szCs w:val="20"/>
        </w:rPr>
        <w:lastRenderedPageBreak/>
        <w:drawing>
          <wp:inline distT="0" distB="0" distL="0" distR="0">
            <wp:extent cx="2997200" cy="1685925"/>
            <wp:effectExtent l="19050" t="0" r="0" b="0"/>
            <wp:docPr id="5" name="Picture 0" descr="IMG-20190222-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22-WA0007.jpg"/>
                    <pic:cNvPicPr/>
                  </pic:nvPicPr>
                  <pic:blipFill>
                    <a:blip r:embed="rId6"/>
                    <a:stretch>
                      <a:fillRect/>
                    </a:stretch>
                  </pic:blipFill>
                  <pic:spPr>
                    <a:xfrm>
                      <a:off x="0" y="0"/>
                      <a:ext cx="3000994" cy="1688059"/>
                    </a:xfrm>
                    <a:prstGeom prst="rect">
                      <a:avLst/>
                    </a:prstGeom>
                  </pic:spPr>
                </pic:pic>
              </a:graphicData>
            </a:graphic>
          </wp:inline>
        </w:drawing>
      </w:r>
      <w:r w:rsidRPr="00243E10">
        <w:rPr>
          <w:noProof/>
          <w:sz w:val="20"/>
          <w:szCs w:val="20"/>
        </w:rPr>
        <w:drawing>
          <wp:inline distT="0" distB="0" distL="0" distR="0">
            <wp:extent cx="2656544" cy="1734532"/>
            <wp:effectExtent l="19050" t="0" r="0" b="0"/>
            <wp:docPr id="7" name="Picture 4" descr="IMG-2019022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222-WA0006.jpg"/>
                    <pic:cNvPicPr/>
                  </pic:nvPicPr>
                  <pic:blipFill>
                    <a:blip r:embed="rId7"/>
                    <a:stretch>
                      <a:fillRect/>
                    </a:stretch>
                  </pic:blipFill>
                  <pic:spPr>
                    <a:xfrm>
                      <a:off x="0" y="0"/>
                      <a:ext cx="2648180" cy="1729071"/>
                    </a:xfrm>
                    <a:prstGeom prst="rect">
                      <a:avLst/>
                    </a:prstGeom>
                  </pic:spPr>
                </pic:pic>
              </a:graphicData>
            </a:graphic>
          </wp:inline>
        </w:drawing>
      </w:r>
      <w:r w:rsidRPr="00243E10">
        <w:rPr>
          <w:noProof/>
          <w:sz w:val="20"/>
          <w:szCs w:val="20"/>
        </w:rPr>
        <w:t>S</w:t>
      </w:r>
    </w:p>
    <w:p w:rsidR="00C0166F" w:rsidRPr="00243E10" w:rsidRDefault="00243E10" w:rsidP="00243E10">
      <w:pPr>
        <w:rPr>
          <w:sz w:val="20"/>
          <w:szCs w:val="20"/>
        </w:rPr>
      </w:pPr>
      <w:r w:rsidRPr="00243E10">
        <w:rPr>
          <w:sz w:val="20"/>
          <w:szCs w:val="20"/>
        </w:rPr>
        <w:t xml:space="preserve">                              </w:t>
      </w:r>
    </w:p>
    <w:sectPr w:rsidR="00C0166F" w:rsidRPr="00243E10" w:rsidSect="003F6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VNT Times">
    <w:panose1 w:val="020B06030503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969AE"/>
    <w:rsid w:val="001969AE"/>
    <w:rsid w:val="001D201D"/>
    <w:rsid w:val="00222D35"/>
    <w:rsid w:val="00243E10"/>
    <w:rsid w:val="003F64D9"/>
    <w:rsid w:val="00452783"/>
    <w:rsid w:val="0047730B"/>
    <w:rsid w:val="00620E13"/>
    <w:rsid w:val="00996AFA"/>
    <w:rsid w:val="00BD62F5"/>
    <w:rsid w:val="00C25B50"/>
    <w:rsid w:val="00D01BE6"/>
    <w:rsid w:val="00D47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AE"/>
    <w:rPr>
      <w:rFonts w:eastAsiaTheme="minorEastAsia"/>
    </w:rPr>
  </w:style>
  <w:style w:type="paragraph" w:styleId="Heading1">
    <w:name w:val="heading 1"/>
    <w:basedOn w:val="Normal"/>
    <w:next w:val="Normal"/>
    <w:link w:val="Heading1Char"/>
    <w:uiPriority w:val="9"/>
    <w:qFormat/>
    <w:rsid w:val="00D01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1BE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69AE"/>
    <w:pPr>
      <w:ind w:left="720"/>
      <w:contextualSpacing/>
    </w:pPr>
    <w:rPr>
      <w:rFonts w:eastAsiaTheme="minorHAnsi"/>
      <w:szCs w:val="20"/>
      <w:lang w:val="en-IN" w:bidi="sa-IN"/>
    </w:rPr>
  </w:style>
  <w:style w:type="paragraph" w:styleId="BalloonText">
    <w:name w:val="Balloon Text"/>
    <w:basedOn w:val="Normal"/>
    <w:link w:val="BalloonTextChar"/>
    <w:uiPriority w:val="99"/>
    <w:semiHidden/>
    <w:unhideWhenUsed/>
    <w:rsid w:val="0019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A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dc:creator>
  <cp:lastModifiedBy>jacinta</cp:lastModifiedBy>
  <cp:revision>4</cp:revision>
  <dcterms:created xsi:type="dcterms:W3CDTF">2020-11-03T07:58:00Z</dcterms:created>
  <dcterms:modified xsi:type="dcterms:W3CDTF">2020-11-03T08:04:00Z</dcterms:modified>
</cp:coreProperties>
</file>